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E3C8" w14:textId="77777777" w:rsidR="002103BA" w:rsidRDefault="002103BA" w:rsidP="002054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17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90"/>
        <w:gridCol w:w="16"/>
        <w:gridCol w:w="2827"/>
        <w:gridCol w:w="3277"/>
        <w:gridCol w:w="1620"/>
      </w:tblGrid>
      <w:tr w:rsidR="00EC4BDE" w:rsidRPr="00D76C6E" w14:paraId="64EF90F1" w14:textId="5446FF42" w:rsidTr="00D76C6E">
        <w:trPr>
          <w:trHeight w:val="504"/>
        </w:trPr>
        <w:tc>
          <w:tcPr>
            <w:tcW w:w="2446" w:type="dxa"/>
            <w:gridSpan w:val="3"/>
            <w:vAlign w:val="bottom"/>
          </w:tcPr>
          <w:p w14:paraId="1D9292A5" w14:textId="2378B1C1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Date Submitted: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bottom"/>
          </w:tcPr>
          <w:p w14:paraId="73FBE42F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</w:tcPr>
          <w:p w14:paraId="1B108CA0" w14:textId="6BBE0612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2BB786B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DE" w:rsidRPr="00D76C6E" w14:paraId="4B79E5B9" w14:textId="77777777" w:rsidTr="00D76C6E">
        <w:trPr>
          <w:trHeight w:val="504"/>
        </w:trPr>
        <w:tc>
          <w:tcPr>
            <w:tcW w:w="2446" w:type="dxa"/>
            <w:gridSpan w:val="3"/>
            <w:vAlign w:val="bottom"/>
          </w:tcPr>
          <w:p w14:paraId="4F9D18E6" w14:textId="482CABE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Acct. Number: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bottom"/>
          </w:tcPr>
          <w:p w14:paraId="40A90236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</w:tcPr>
          <w:p w14:paraId="58D10DD0" w14:textId="19DCA4BF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70BD1BB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DE" w:rsidRPr="00D76C6E" w14:paraId="577FEF7A" w14:textId="2EA3178E" w:rsidTr="00D76C6E">
        <w:trPr>
          <w:trHeight w:val="504"/>
        </w:trPr>
        <w:tc>
          <w:tcPr>
            <w:tcW w:w="2446" w:type="dxa"/>
            <w:gridSpan w:val="3"/>
            <w:vAlign w:val="bottom"/>
          </w:tcPr>
          <w:p w14:paraId="55985DF1" w14:textId="4EE112F9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Statement Date: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31A66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</w:tcPr>
          <w:p w14:paraId="5158D212" w14:textId="25767715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1CB7190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B3E" w:rsidRPr="00D76C6E" w14:paraId="37A590DB" w14:textId="0BAAE161" w:rsidTr="006C4009">
        <w:trPr>
          <w:trHeight w:val="864"/>
        </w:trPr>
        <w:tc>
          <w:tcPr>
            <w:tcW w:w="8550" w:type="dxa"/>
            <w:gridSpan w:val="5"/>
            <w:vAlign w:val="bottom"/>
          </w:tcPr>
          <w:p w14:paraId="2680D62F" w14:textId="287B52CA" w:rsidR="00D40B3E" w:rsidRPr="00D76C6E" w:rsidRDefault="007E2CE4" w:rsidP="007E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0B3E"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I experienced a leak </w:t>
            </w:r>
            <w:r w:rsidR="00D171FA" w:rsidRPr="00D76C6E">
              <w:rPr>
                <w:rFonts w:ascii="Times New Roman" w:hAnsi="Times New Roman" w:cs="Times New Roman"/>
                <w:sz w:val="28"/>
                <w:szCs w:val="28"/>
              </w:rPr>
              <w:t>affecting the statement</w:t>
            </w:r>
            <w:r w:rsidR="003151AA"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C6E">
              <w:rPr>
                <w:rFonts w:ascii="Times New Roman" w:hAnsi="Times New Roman" w:cs="Times New Roman"/>
                <w:sz w:val="28"/>
                <w:szCs w:val="28"/>
              </w:rPr>
              <w:t xml:space="preserve">and account </w:t>
            </w:r>
            <w:r w:rsidR="003151AA" w:rsidRPr="00D76C6E">
              <w:rPr>
                <w:rFonts w:ascii="Times New Roman" w:hAnsi="Times New Roman" w:cs="Times New Roman"/>
                <w:sz w:val="28"/>
                <w:szCs w:val="28"/>
              </w:rPr>
              <w:t>above</w:t>
            </w:r>
            <w:r w:rsidR="00801F47" w:rsidRPr="00D76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7E6B"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D5B" w:rsidRPr="00D76C6E">
              <w:rPr>
                <w:rFonts w:ascii="Times New Roman" w:hAnsi="Times New Roman" w:cs="Times New Roman"/>
                <w:sz w:val="28"/>
                <w:szCs w:val="28"/>
              </w:rPr>
              <w:t>(Initial)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5950494" w14:textId="77777777" w:rsidR="00D40B3E" w:rsidRPr="00D76C6E" w:rsidRDefault="00D40B3E" w:rsidP="00D40D5B">
            <w:pPr>
              <w:ind w:left="219" w:right="313" w:hanging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9" w:rsidRPr="00D76C6E" w14:paraId="744B0EF5" w14:textId="77777777" w:rsidTr="006C4009">
        <w:trPr>
          <w:trHeight w:val="504"/>
        </w:trPr>
        <w:tc>
          <w:tcPr>
            <w:tcW w:w="8550" w:type="dxa"/>
            <w:gridSpan w:val="5"/>
            <w:vAlign w:val="bottom"/>
          </w:tcPr>
          <w:p w14:paraId="2BAC466C" w14:textId="032361FA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. The deadline for repair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6C5">
              <w:rPr>
                <w:rFonts w:ascii="Times New Roman" w:hAnsi="Times New Roman" w:cs="Times New Roman"/>
                <w:sz w:val="28"/>
                <w:szCs w:val="28"/>
              </w:rPr>
              <w:t xml:space="preserve">evidence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bill credit is: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165F1A" w14:textId="1F8B6F0D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      /</w:t>
            </w:r>
          </w:p>
        </w:tc>
      </w:tr>
      <w:tr w:rsidR="006C4009" w:rsidRPr="00D76C6E" w14:paraId="701F7F71" w14:textId="77777777" w:rsidTr="00FF1F2F">
        <w:trPr>
          <w:trHeight w:val="432"/>
        </w:trPr>
        <w:tc>
          <w:tcPr>
            <w:tcW w:w="8550" w:type="dxa"/>
            <w:gridSpan w:val="5"/>
          </w:tcPr>
          <w:p w14:paraId="1FFB9D05" w14:textId="66AF730C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(Fill in with Statement Date above plus 60 days) </w:t>
            </w:r>
          </w:p>
        </w:tc>
        <w:tc>
          <w:tcPr>
            <w:tcW w:w="1620" w:type="dxa"/>
            <w:tcBorders>
              <w:top w:val="single" w:sz="2" w:space="0" w:color="auto"/>
            </w:tcBorders>
            <w:vAlign w:val="bottom"/>
          </w:tcPr>
          <w:p w14:paraId="12C379AC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09" w:rsidRPr="00D76C6E" w14:paraId="021EA357" w14:textId="093B8194" w:rsidTr="00FF1F2F">
        <w:trPr>
          <w:trHeight w:val="144"/>
        </w:trPr>
        <w:tc>
          <w:tcPr>
            <w:tcW w:w="8550" w:type="dxa"/>
            <w:gridSpan w:val="5"/>
            <w:vAlign w:val="bottom"/>
          </w:tcPr>
          <w:p w14:paraId="37EFB5CF" w14:textId="155ED967" w:rsidR="006C4009" w:rsidRPr="00D76C6E" w:rsidRDefault="006C4009" w:rsidP="006C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. Has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failure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 been repaired?</w:t>
            </w:r>
          </w:p>
        </w:tc>
        <w:tc>
          <w:tcPr>
            <w:tcW w:w="1620" w:type="dxa"/>
          </w:tcPr>
          <w:p w14:paraId="4AE6CA9B" w14:textId="44E11277" w:rsidR="006C4009" w:rsidRPr="00D76C6E" w:rsidRDefault="006C4009" w:rsidP="00FF1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YES / NO</w:t>
            </w:r>
          </w:p>
        </w:tc>
      </w:tr>
      <w:tr w:rsidR="006C4009" w:rsidRPr="00D76C6E" w14:paraId="504A60BB" w14:textId="77777777" w:rsidTr="00F806C5">
        <w:trPr>
          <w:trHeight w:val="792"/>
        </w:trPr>
        <w:tc>
          <w:tcPr>
            <w:tcW w:w="8550" w:type="dxa"/>
            <w:gridSpan w:val="5"/>
            <w:vAlign w:val="bottom"/>
          </w:tcPr>
          <w:p w14:paraId="17842848" w14:textId="0E989182" w:rsidR="006C4009" w:rsidRPr="00D76C6E" w:rsidRDefault="006C4009" w:rsidP="006C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. Is documentary evidence of repair attached (receipts for repair parts, statement from a plumber, photographs, etc.)?</w:t>
            </w:r>
          </w:p>
        </w:tc>
        <w:tc>
          <w:tcPr>
            <w:tcW w:w="1620" w:type="dxa"/>
            <w:vAlign w:val="center"/>
          </w:tcPr>
          <w:p w14:paraId="440A0ABA" w14:textId="55D82DE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YES / NO</w:t>
            </w:r>
          </w:p>
        </w:tc>
      </w:tr>
      <w:tr w:rsidR="006C4009" w:rsidRPr="00D76C6E" w14:paraId="480C3AA1" w14:textId="77777777" w:rsidTr="00F806C5">
        <w:trPr>
          <w:trHeight w:val="792"/>
        </w:trPr>
        <w:tc>
          <w:tcPr>
            <w:tcW w:w="8550" w:type="dxa"/>
            <w:gridSpan w:val="5"/>
            <w:vAlign w:val="bottom"/>
          </w:tcPr>
          <w:p w14:paraId="057BBEB4" w14:textId="2F74BC32" w:rsidR="006C4009" w:rsidRPr="00D76C6E" w:rsidRDefault="006C4009" w:rsidP="006C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. I acknowledge ineligibility for future leak adjustment at this location for five years from the statement date above. (Initial)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4FB629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09" w:rsidRPr="00D76C6E" w14:paraId="610D798C" w14:textId="77777777" w:rsidTr="00F806C5">
        <w:trPr>
          <w:trHeight w:val="792"/>
        </w:trPr>
        <w:tc>
          <w:tcPr>
            <w:tcW w:w="8550" w:type="dxa"/>
            <w:gridSpan w:val="5"/>
            <w:vAlign w:val="bottom"/>
          </w:tcPr>
          <w:p w14:paraId="2245B0F0" w14:textId="625FFD41" w:rsidR="006C4009" w:rsidRPr="00D76C6E" w:rsidRDefault="006C4009" w:rsidP="006C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. I acknowledge eligibility for deferred payment agreements pursuant </w:t>
            </w:r>
            <w:r w:rsidR="00FF1F2F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the Corporation’s tariff. (Initial)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19CE9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09" w:rsidRPr="00D76C6E" w14:paraId="18A3D42F" w14:textId="77777777" w:rsidTr="00E65512">
        <w:trPr>
          <w:trHeight w:val="1296"/>
        </w:trPr>
        <w:tc>
          <w:tcPr>
            <w:tcW w:w="2430" w:type="dxa"/>
            <w:gridSpan w:val="2"/>
            <w:vAlign w:val="bottom"/>
          </w:tcPr>
          <w:p w14:paraId="09F1EE90" w14:textId="77777777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(Print):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bottom"/>
          </w:tcPr>
          <w:p w14:paraId="043CC9FA" w14:textId="104D8B9E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B1D2867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09" w:rsidRPr="00D76C6E" w14:paraId="7F215874" w14:textId="77777777" w:rsidTr="00D76C6E">
        <w:trPr>
          <w:trHeight w:val="576"/>
        </w:trPr>
        <w:tc>
          <w:tcPr>
            <w:tcW w:w="2340" w:type="dxa"/>
            <w:vAlign w:val="bottom"/>
          </w:tcPr>
          <w:p w14:paraId="5301B7DB" w14:textId="77777777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219CC" w14:textId="464B54D1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30482F9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CDA05A4" w14:textId="77777777" w:rsidR="00E65512" w:rsidRPr="00576CC2" w:rsidRDefault="00E65512" w:rsidP="00576C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456"/>
        <w:gridCol w:w="2414"/>
        <w:gridCol w:w="185"/>
        <w:gridCol w:w="1440"/>
        <w:gridCol w:w="619"/>
        <w:gridCol w:w="1451"/>
        <w:gridCol w:w="355"/>
        <w:gridCol w:w="810"/>
        <w:gridCol w:w="280"/>
        <w:gridCol w:w="312"/>
        <w:gridCol w:w="1440"/>
        <w:gridCol w:w="22"/>
        <w:gridCol w:w="238"/>
      </w:tblGrid>
      <w:tr w:rsidR="003C240A" w14:paraId="1C83EB8D" w14:textId="77777777" w:rsidTr="006C4009">
        <w:trPr>
          <w:trHeight w:val="288"/>
        </w:trPr>
        <w:tc>
          <w:tcPr>
            <w:tcW w:w="1002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E3CC5FB" w14:textId="7554D9AB" w:rsidR="003C240A" w:rsidRPr="00D76C6E" w:rsidRDefault="0029270F" w:rsidP="00292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Office Use Only</w:t>
            </w:r>
          </w:p>
        </w:tc>
      </w:tr>
      <w:tr w:rsidR="00C1537D" w14:paraId="0AB106AB" w14:textId="77777777" w:rsidTr="009C2FD2">
        <w:trPr>
          <w:trHeight w:val="404"/>
        </w:trPr>
        <w:tc>
          <w:tcPr>
            <w:tcW w:w="456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14:paraId="715DD41C" w14:textId="47D49FF9" w:rsidR="00C1537D" w:rsidRPr="00D76C6E" w:rsidRDefault="00C1537D" w:rsidP="00E2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259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BE06AF8" w14:textId="77777777" w:rsidR="00C1537D" w:rsidRPr="00D76C6E" w:rsidRDefault="00C1537D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Leak amount:</w:t>
            </w:r>
          </w:p>
        </w:tc>
        <w:tc>
          <w:tcPr>
            <w:tcW w:w="20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32DBB3" w14:textId="40BD386A" w:rsidR="00C1537D" w:rsidRPr="006619BB" w:rsidRDefault="00C1537D" w:rsidP="00E264EC">
            <w:pPr>
              <w:rPr>
                <w:rFonts w:cstheme="minorHAnsi"/>
                <w:color w:val="C00000"/>
                <w:sz w:val="28"/>
                <w:szCs w:val="28"/>
              </w:rPr>
            </w:pPr>
          </w:p>
        </w:tc>
        <w:tc>
          <w:tcPr>
            <w:tcW w:w="289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E46FD0A" w14:textId="532341CC" w:rsidR="00C1537D" w:rsidRPr="00D76C6E" w:rsidRDefault="00C1537D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gallons</w:t>
            </w:r>
          </w:p>
        </w:tc>
        <w:tc>
          <w:tcPr>
            <w:tcW w:w="2012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1D601923" w14:textId="2DBD5831" w:rsidR="00C1537D" w:rsidRPr="00D76C6E" w:rsidRDefault="00C1537D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51" w14:paraId="26C64F66" w14:textId="77777777" w:rsidTr="009C2FD2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DC72E77" w14:textId="6CF8A444" w:rsidR="00463E51" w:rsidRPr="009C2FD2" w:rsidRDefault="00463E51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05FE9" w14:textId="77777777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3-month average:</w:t>
            </w:r>
          </w:p>
        </w:tc>
        <w:tc>
          <w:tcPr>
            <w:tcW w:w="20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4E9493" w14:textId="7D34D50F" w:rsidR="00463E51" w:rsidRPr="006619BB" w:rsidRDefault="00463E51" w:rsidP="00E264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A34B" w14:textId="6525A9A8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gallons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5D3508F" w14:textId="77777777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51" w14:paraId="5208D4A2" w14:textId="77777777" w:rsidTr="009C2FD2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4024D91" w14:textId="5BB8FBB0" w:rsidR="00463E51" w:rsidRPr="009C2FD2" w:rsidRDefault="00463E51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899E" w14:textId="30C49BB8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Required threshold (b. X 25):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DAEC5C" w14:textId="1842E456" w:rsidR="00463E51" w:rsidRPr="006619BB" w:rsidRDefault="00463E51" w:rsidP="00624C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A595A" w14:textId="68179535" w:rsidR="00463E51" w:rsidRPr="00D76C6E" w:rsidRDefault="00463E51" w:rsidP="00CB7E6B">
            <w:pPr>
              <w:ind w:righ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Qualifies?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F029B33" w14:textId="60375DF9" w:rsidR="00463E51" w:rsidRPr="00D76C6E" w:rsidRDefault="00463E51" w:rsidP="00F14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634C12"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r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N</w:t>
            </w:r>
            <w:r w:rsidR="00634C12"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C87BF5" w14:paraId="6740C495" w14:textId="77777777" w:rsidTr="009C2FD2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442EAA" w14:textId="27D67029" w:rsidR="00C87BF5" w:rsidRPr="009C2FD2" w:rsidRDefault="00C87BF5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EEC5F" w14:textId="5F9ABE75" w:rsidR="00C87BF5" w:rsidRPr="00D76C6E" w:rsidRDefault="00236893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 3 Gallons</w:t>
            </w:r>
            <w:r w:rsidR="00C87BF5" w:rsidRPr="00D76C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EF6B0" w14:textId="072765CA" w:rsidR="00C87BF5" w:rsidRPr="00D76C6E" w:rsidRDefault="00C87BF5" w:rsidP="00BD0D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58565" w14:textId="64039F4D" w:rsidR="00C87BF5" w:rsidRPr="006619BB" w:rsidRDefault="00C87BF5" w:rsidP="00E264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CAB9A4" w14:textId="47A70E89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5" w14:paraId="64C0CD99" w14:textId="77777777" w:rsidTr="00236893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15A1366" w14:textId="2E5A29F9" w:rsidR="00C87BF5" w:rsidRPr="009C2FD2" w:rsidRDefault="00C87BF5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e.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8A31" w14:textId="7A3D6DA0" w:rsidR="00C87BF5" w:rsidRPr="00D76C6E" w:rsidRDefault="00236893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 Total</w:t>
            </w:r>
            <w:r w:rsidR="00C87BF5" w:rsidRPr="00D76C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gallons in </w:t>
            </w:r>
            <w:r w:rsidRPr="002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above x 0.002</w:t>
            </w:r>
            <w:r w:rsidR="00C87BF5" w:rsidRPr="00D76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F09D4" w14:textId="299B7EEB" w:rsidR="00C87BF5" w:rsidRPr="00D76C6E" w:rsidRDefault="00C87BF5" w:rsidP="00872B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60BF9" w14:textId="523FC81E" w:rsidR="00C87BF5" w:rsidRPr="006619BB" w:rsidRDefault="00C87BF5" w:rsidP="00E264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86A6566" w14:textId="26D8E641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5" w14:paraId="5268D02B" w14:textId="77777777" w:rsidTr="00236893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CF2E34C" w14:textId="53BFD6F3" w:rsidR="00C87BF5" w:rsidRPr="009C2FD2" w:rsidRDefault="00C87BF5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B902" w14:textId="399C6144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D5BE9" w14:textId="01A60591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096E59" w14:textId="77777777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E1A4F80" w14:textId="1F5C4D2D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D2" w14:paraId="542CE5B0" w14:textId="77777777" w:rsidTr="009C2FD2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3997CF" w14:textId="77777777" w:rsidR="009C2FD2" w:rsidRPr="00D76C6E" w:rsidRDefault="009C2FD2" w:rsidP="00D652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Reviewed and Approved: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3E4569" w14:textId="14594F08" w:rsidR="009C2FD2" w:rsidRPr="00D76C6E" w:rsidRDefault="009C2FD2" w:rsidP="00D652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F1DCB4" w14:textId="6589EEC9" w:rsidR="009C2FD2" w:rsidRPr="009C2FD2" w:rsidRDefault="009C2FD2" w:rsidP="00D652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69387D" w14:textId="7D8F27AC" w:rsidR="009C2FD2" w:rsidRPr="00D76C6E" w:rsidRDefault="009C2FD2" w:rsidP="00D65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5BC4EEE" w14:textId="5DD6C5A5" w:rsidR="009C2FD2" w:rsidRDefault="009C2FD2" w:rsidP="00E264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77C5D3F" w14:textId="77777777" w:rsidR="00236893" w:rsidRDefault="00236893" w:rsidP="00200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AF437A" w14:textId="1E4F6903" w:rsidR="00112891" w:rsidRPr="00200735" w:rsidRDefault="00236893" w:rsidP="00236893">
      <w:pPr>
        <w:ind w:left="7920" w:firstLine="720"/>
        <w:rPr>
          <w:rFonts w:ascii="Times New Roman" w:hAnsi="Times New Roman" w:cs="Times New Roman"/>
          <w:sz w:val="28"/>
          <w:szCs w:val="28"/>
        </w:rPr>
      </w:pPr>
      <w:r w:rsidRPr="00236893">
        <w:rPr>
          <w:rFonts w:ascii="Times New Roman" w:hAnsi="Times New Roman" w:cs="Times New Roman"/>
        </w:rPr>
        <w:t>v.2, 02/24/25</w:t>
      </w:r>
    </w:p>
    <w:sectPr w:rsidR="00112891" w:rsidRPr="00200735" w:rsidSect="000E7311">
      <w:headerReference w:type="default" r:id="rId8"/>
      <w:pgSz w:w="12240" w:h="15840"/>
      <w:pgMar w:top="1080" w:right="900" w:bottom="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3EFEE" w14:textId="77777777" w:rsidR="00F85F6F" w:rsidRDefault="00F85F6F" w:rsidP="00764BCD">
      <w:pPr>
        <w:spacing w:after="0" w:line="240" w:lineRule="auto"/>
      </w:pPr>
      <w:r>
        <w:separator/>
      </w:r>
    </w:p>
  </w:endnote>
  <w:endnote w:type="continuationSeparator" w:id="0">
    <w:p w14:paraId="60BA51FD" w14:textId="77777777" w:rsidR="00F85F6F" w:rsidRDefault="00F85F6F" w:rsidP="0076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112A" w14:textId="77777777" w:rsidR="00F85F6F" w:rsidRDefault="00F85F6F" w:rsidP="00764BCD">
      <w:pPr>
        <w:spacing w:after="0" w:line="240" w:lineRule="auto"/>
      </w:pPr>
      <w:r>
        <w:separator/>
      </w:r>
    </w:p>
  </w:footnote>
  <w:footnote w:type="continuationSeparator" w:id="0">
    <w:p w14:paraId="078A4F61" w14:textId="77777777" w:rsidR="00F85F6F" w:rsidRDefault="00F85F6F" w:rsidP="0076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950C" w14:textId="0EBF60DB" w:rsidR="00764BCD" w:rsidRPr="00543A97" w:rsidRDefault="002103BA" w:rsidP="000E7311">
    <w:pPr>
      <w:pStyle w:val="Header"/>
      <w:ind w:right="356"/>
      <w:rPr>
        <w:rFonts w:ascii="Times New Roman" w:hAnsi="Times New Roman" w:cs="Times New Roman"/>
        <w:b/>
        <w:bCs/>
        <w:color w:val="000000" w:themeColor="text1"/>
        <w:sz w:val="36"/>
        <w:szCs w:val="36"/>
      </w:rPr>
    </w:pPr>
    <w:r w:rsidRPr="00543A97">
      <w:rPr>
        <w:rFonts w:ascii="Times New Roman" w:hAnsi="Times New Roman" w:cs="Times New Roman"/>
        <w:b/>
        <w:bCs/>
        <w:color w:val="000000" w:themeColor="text1"/>
        <w:sz w:val="36"/>
        <w:szCs w:val="36"/>
      </w:rPr>
      <w:t>Leak Adjustment</w:t>
    </w:r>
    <w:r w:rsidR="002E200F" w:rsidRPr="00543A97">
      <w:rPr>
        <w:rFonts w:ascii="Times New Roman" w:hAnsi="Times New Roman" w:cs="Times New Roman"/>
        <w:b/>
        <w:bCs/>
        <w:color w:val="000000" w:themeColor="text1"/>
        <w:sz w:val="36"/>
        <w:szCs w:val="36"/>
      </w:rPr>
      <w:t xml:space="preserve"> </w:t>
    </w:r>
    <w:r w:rsidRPr="00543A97">
      <w:rPr>
        <w:rFonts w:ascii="Times New Roman" w:hAnsi="Times New Roman" w:cs="Times New Roman"/>
        <w:b/>
        <w:bCs/>
        <w:color w:val="000000" w:themeColor="text1"/>
        <w:sz w:val="36"/>
        <w:szCs w:val="36"/>
      </w:rPr>
      <w:t>Request</w:t>
    </w:r>
  </w:p>
  <w:p w14:paraId="5D5CBE36" w14:textId="79CA58A8" w:rsidR="00764BCD" w:rsidRDefault="00C97E84">
    <w:pPr>
      <w:pStyle w:val="Header"/>
      <w:rPr>
        <w:color w:val="000000" w:themeColor="text1"/>
      </w:rPr>
    </w:pPr>
    <w:r w:rsidRPr="00543A97">
      <w:rPr>
        <w:rFonts w:ascii="Times New Roman" w:hAnsi="Times New Roman" w:cs="Times New Roman"/>
        <w:color w:val="000000" w:themeColor="text1"/>
        <w:sz w:val="24"/>
        <w:szCs w:val="24"/>
      </w:rPr>
      <w:t>Written request must be</w:t>
    </w:r>
    <w:r w:rsidR="00F806C5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received </w:t>
    </w:r>
    <w:r w:rsidR="002103BA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within 30 days of </w:t>
    </w:r>
    <w:r w:rsidR="00586EB3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the </w:t>
    </w:r>
    <w:r w:rsidR="002103BA" w:rsidRPr="00543A97">
      <w:rPr>
        <w:rFonts w:ascii="Times New Roman" w:hAnsi="Times New Roman" w:cs="Times New Roman"/>
        <w:color w:val="000000" w:themeColor="text1"/>
        <w:sz w:val="24"/>
        <w:szCs w:val="24"/>
      </w:rPr>
      <w:t>contested statement</w:t>
    </w:r>
    <w:r w:rsidR="008205FC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date</w:t>
    </w:r>
    <w:r w:rsidR="002103BA" w:rsidRPr="00543A97">
      <w:rPr>
        <w:rFonts w:ascii="Times New Roman" w:hAnsi="Times New Roman" w:cs="Times New Roman"/>
        <w:color w:val="000000" w:themeColor="text1"/>
        <w:sz w:val="24"/>
        <w:szCs w:val="24"/>
      </w:rPr>
      <w:t>.</w:t>
    </w:r>
    <w:r w:rsidR="00F806C5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Evidence of leak/failure repair is due </w:t>
    </w:r>
    <w:r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within </w:t>
    </w:r>
    <w:r w:rsidR="00F806C5" w:rsidRPr="00543A97">
      <w:rPr>
        <w:rFonts w:ascii="Times New Roman" w:hAnsi="Times New Roman" w:cs="Times New Roman"/>
        <w:color w:val="000000" w:themeColor="text1"/>
        <w:sz w:val="24"/>
        <w:szCs w:val="24"/>
      </w:rPr>
      <w:t>60 days from the</w:t>
    </w:r>
    <w:r w:rsidR="00FF1F2F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contested</w:t>
    </w:r>
    <w:r w:rsidR="00F806C5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statement date. Email requests are accepted at</w:t>
    </w:r>
    <w:r w:rsidR="00F806C5" w:rsidRPr="00023A67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hyperlink r:id="rId1" w:history="1">
      <w:r w:rsidR="00023A67" w:rsidRPr="004E0B3B">
        <w:rPr>
          <w:rStyle w:val="Hyperlink"/>
          <w:rFonts w:ascii="Times New Roman" w:hAnsi="Times New Roman" w:cs="Times New Roman"/>
        </w:rPr>
        <w:t>member.relations@consolidatedwsc.com</w:t>
      </w:r>
    </w:hyperlink>
    <w:r w:rsidR="00543A97" w:rsidRPr="00543A97">
      <w:rPr>
        <w:color w:val="000000" w:themeColor="text1"/>
      </w:rPr>
      <w:t>.</w:t>
    </w:r>
  </w:p>
  <w:p w14:paraId="4572DCFE" w14:textId="77777777" w:rsidR="00023A67" w:rsidRPr="00543A97" w:rsidRDefault="00023A67">
    <w:pPr>
      <w:pStyle w:val="Header"/>
      <w:rPr>
        <w:rFonts w:ascii="Times New Roman" w:hAnsi="Times New Roman" w:cs="Times New Roman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92707"/>
    <w:multiLevelType w:val="hybridMultilevel"/>
    <w:tmpl w:val="6BFC058A"/>
    <w:lvl w:ilvl="0" w:tplc="C5D888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A79E9"/>
    <w:multiLevelType w:val="hybridMultilevel"/>
    <w:tmpl w:val="338E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2327">
    <w:abstractNumId w:val="0"/>
  </w:num>
  <w:num w:numId="2" w16cid:durableId="98986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CD"/>
    <w:rsid w:val="000119F9"/>
    <w:rsid w:val="00023A67"/>
    <w:rsid w:val="00070F4D"/>
    <w:rsid w:val="00085450"/>
    <w:rsid w:val="000A142D"/>
    <w:rsid w:val="000B5999"/>
    <w:rsid w:val="000C6039"/>
    <w:rsid w:val="000E7311"/>
    <w:rsid w:val="00112891"/>
    <w:rsid w:val="00116021"/>
    <w:rsid w:val="001241C3"/>
    <w:rsid w:val="00143C0D"/>
    <w:rsid w:val="00200735"/>
    <w:rsid w:val="00201DA9"/>
    <w:rsid w:val="00205470"/>
    <w:rsid w:val="002103BA"/>
    <w:rsid w:val="00236893"/>
    <w:rsid w:val="00245ECC"/>
    <w:rsid w:val="00247975"/>
    <w:rsid w:val="0025556A"/>
    <w:rsid w:val="0029244D"/>
    <w:rsid w:val="0029270F"/>
    <w:rsid w:val="002E200F"/>
    <w:rsid w:val="002F01FE"/>
    <w:rsid w:val="003151AA"/>
    <w:rsid w:val="0034394F"/>
    <w:rsid w:val="00387F12"/>
    <w:rsid w:val="003C240A"/>
    <w:rsid w:val="003F2F19"/>
    <w:rsid w:val="00402956"/>
    <w:rsid w:val="00430CCF"/>
    <w:rsid w:val="00463E51"/>
    <w:rsid w:val="004673EA"/>
    <w:rsid w:val="004A08E1"/>
    <w:rsid w:val="004A30DC"/>
    <w:rsid w:val="004A59FF"/>
    <w:rsid w:val="004D0521"/>
    <w:rsid w:val="004E7D10"/>
    <w:rsid w:val="00504801"/>
    <w:rsid w:val="0051468B"/>
    <w:rsid w:val="00543A97"/>
    <w:rsid w:val="00553D4E"/>
    <w:rsid w:val="00555059"/>
    <w:rsid w:val="005575F4"/>
    <w:rsid w:val="00576CC2"/>
    <w:rsid w:val="00586EB3"/>
    <w:rsid w:val="005915E0"/>
    <w:rsid w:val="005E4603"/>
    <w:rsid w:val="00605CF3"/>
    <w:rsid w:val="00624C62"/>
    <w:rsid w:val="00634C12"/>
    <w:rsid w:val="0064435B"/>
    <w:rsid w:val="006619BB"/>
    <w:rsid w:val="00661BF2"/>
    <w:rsid w:val="00661DEC"/>
    <w:rsid w:val="00681601"/>
    <w:rsid w:val="0068791F"/>
    <w:rsid w:val="006B455B"/>
    <w:rsid w:val="006C4009"/>
    <w:rsid w:val="006D5035"/>
    <w:rsid w:val="006E3AEA"/>
    <w:rsid w:val="00705518"/>
    <w:rsid w:val="007203E4"/>
    <w:rsid w:val="00764BCD"/>
    <w:rsid w:val="00770566"/>
    <w:rsid w:val="00772BDF"/>
    <w:rsid w:val="00780B0C"/>
    <w:rsid w:val="007B6C10"/>
    <w:rsid w:val="007E2CE4"/>
    <w:rsid w:val="00801F47"/>
    <w:rsid w:val="008205FC"/>
    <w:rsid w:val="0083653A"/>
    <w:rsid w:val="008435EF"/>
    <w:rsid w:val="00850F4C"/>
    <w:rsid w:val="00872B73"/>
    <w:rsid w:val="008846BF"/>
    <w:rsid w:val="008949A8"/>
    <w:rsid w:val="008A703E"/>
    <w:rsid w:val="008D5768"/>
    <w:rsid w:val="008E0C82"/>
    <w:rsid w:val="008F5C27"/>
    <w:rsid w:val="008F773B"/>
    <w:rsid w:val="00953EEF"/>
    <w:rsid w:val="00965985"/>
    <w:rsid w:val="0098601A"/>
    <w:rsid w:val="009C2FD2"/>
    <w:rsid w:val="00A2348C"/>
    <w:rsid w:val="00A85717"/>
    <w:rsid w:val="00AD7590"/>
    <w:rsid w:val="00AE3CC0"/>
    <w:rsid w:val="00B45335"/>
    <w:rsid w:val="00B970EF"/>
    <w:rsid w:val="00BB2678"/>
    <w:rsid w:val="00BD0DE3"/>
    <w:rsid w:val="00BF7233"/>
    <w:rsid w:val="00C02334"/>
    <w:rsid w:val="00C1537D"/>
    <w:rsid w:val="00C16557"/>
    <w:rsid w:val="00C21AAC"/>
    <w:rsid w:val="00C5134A"/>
    <w:rsid w:val="00C87BF5"/>
    <w:rsid w:val="00C97E84"/>
    <w:rsid w:val="00CB7E6B"/>
    <w:rsid w:val="00CC2717"/>
    <w:rsid w:val="00CE103A"/>
    <w:rsid w:val="00D171FA"/>
    <w:rsid w:val="00D40B3E"/>
    <w:rsid w:val="00D40D5B"/>
    <w:rsid w:val="00D652FB"/>
    <w:rsid w:val="00D76C6E"/>
    <w:rsid w:val="00DD3198"/>
    <w:rsid w:val="00E65512"/>
    <w:rsid w:val="00E84154"/>
    <w:rsid w:val="00EA77FD"/>
    <w:rsid w:val="00EA7C03"/>
    <w:rsid w:val="00EC4BDE"/>
    <w:rsid w:val="00EC58DA"/>
    <w:rsid w:val="00ED6A21"/>
    <w:rsid w:val="00F0367A"/>
    <w:rsid w:val="00F14D86"/>
    <w:rsid w:val="00F2316E"/>
    <w:rsid w:val="00F305FC"/>
    <w:rsid w:val="00F806C5"/>
    <w:rsid w:val="00F84577"/>
    <w:rsid w:val="00F85F6F"/>
    <w:rsid w:val="00FC152E"/>
    <w:rsid w:val="00FE17EB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F7F3E"/>
  <w15:docId w15:val="{B1C22AA5-FFC8-4D61-8DF0-7618BBF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CD"/>
  </w:style>
  <w:style w:type="paragraph" w:styleId="Footer">
    <w:name w:val="footer"/>
    <w:basedOn w:val="Normal"/>
    <w:link w:val="FooterChar"/>
    <w:uiPriority w:val="99"/>
    <w:unhideWhenUsed/>
    <w:rsid w:val="0076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CD"/>
  </w:style>
  <w:style w:type="paragraph" w:styleId="ListParagraph">
    <w:name w:val="List Paragraph"/>
    <w:basedOn w:val="Normal"/>
    <w:uiPriority w:val="34"/>
    <w:qFormat/>
    <w:rsid w:val="00764B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590"/>
    <w:rPr>
      <w:color w:val="0000FF"/>
      <w:u w:val="single"/>
    </w:rPr>
  </w:style>
  <w:style w:type="table" w:styleId="TableGrid">
    <w:name w:val="Table Grid"/>
    <w:basedOn w:val="TableNormal"/>
    <w:uiPriority w:val="39"/>
    <w:rsid w:val="0082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.relations@consolidatedw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4909-08E7-46B2-9912-C7568A2E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828</Characters>
  <Application>Microsoft Office Word</Application>
  <DocSecurity>0</DocSecurity>
  <Lines>82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 Manager</dc:creator>
  <cp:lastModifiedBy>Amber Stelly</cp:lastModifiedBy>
  <cp:revision>2</cp:revision>
  <cp:lastPrinted>2025-02-24T21:12:00Z</cp:lastPrinted>
  <dcterms:created xsi:type="dcterms:W3CDTF">2025-04-28T13:44:00Z</dcterms:created>
  <dcterms:modified xsi:type="dcterms:W3CDTF">2025-04-28T13:44:00Z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a160aada8727678a9c61750cedb3673b3de81b93742206365bd1fbaee4134048</vt:lpwstr>
  </property>
</Properties>
</file>